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00" w:rsidRDefault="00140090" w:rsidP="00140090">
      <w:pPr>
        <w:jc w:val="center"/>
        <w:rPr>
          <w:rFonts w:cs="Arial"/>
          <w:b/>
          <w:sz w:val="24"/>
          <w:szCs w:val="24"/>
        </w:rPr>
      </w:pPr>
      <w:r w:rsidRPr="00140090">
        <w:rPr>
          <w:rFonts w:cs="Arial"/>
          <w:b/>
          <w:sz w:val="24"/>
          <w:szCs w:val="24"/>
        </w:rPr>
        <w:t>COMPETENZE DIGITALI DI BASE PER LA DIDATTICA A DISTANZA</w:t>
      </w:r>
    </w:p>
    <w:p w:rsidR="00C52156" w:rsidRPr="00C52156" w:rsidRDefault="00C52156" w:rsidP="00C5215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Questa scheda è a titolo esemplificativo. Gli indicatori possono essere modificati, adattati o ulteriormente declinati.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132"/>
        <w:gridCol w:w="972"/>
      </w:tblGrid>
      <w:tr w:rsidR="00140090" w:rsidRPr="00140090" w:rsidTr="00140090">
        <w:tc>
          <w:tcPr>
            <w:tcW w:w="4390" w:type="dxa"/>
            <w:vAlign w:val="center"/>
          </w:tcPr>
          <w:p w:rsidR="00140090" w:rsidRPr="00140090" w:rsidRDefault="00140090" w:rsidP="00140090">
            <w:pPr>
              <w:spacing w:before="80" w:after="80"/>
              <w:rPr>
                <w:rFonts w:eastAsia="Times New Roman" w:cs="Arial"/>
                <w:b/>
                <w:bCs/>
                <w:lang w:eastAsia="it-IT"/>
              </w:rPr>
            </w:pPr>
            <w:r w:rsidRPr="00140090">
              <w:rPr>
                <w:rFonts w:eastAsia="Times New Roman" w:cs="Arial"/>
                <w:b/>
                <w:bCs/>
                <w:lang w:eastAsia="it-IT"/>
              </w:rPr>
              <w:t>Telefonia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SI</w:t>
            </w:r>
          </w:p>
          <w:p w:rsidR="00140090" w:rsidRPr="00140090" w:rsidRDefault="00140090" w:rsidP="00140090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Riuscito</w:t>
            </w: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SE AIUTATO</w:t>
            </w:r>
          </w:p>
          <w:p w:rsidR="00140090" w:rsidRPr="00140090" w:rsidRDefault="00140090" w:rsidP="00140090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Emergente</w:t>
            </w: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NO</w:t>
            </w:r>
          </w:p>
          <w:p w:rsidR="00140090" w:rsidRPr="00140090" w:rsidRDefault="00140090" w:rsidP="00140090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Fallito</w:t>
            </w:r>
          </w:p>
        </w:tc>
      </w:tr>
      <w:tr w:rsidR="00140090" w:rsidRPr="00140090" w:rsidTr="00140090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eastAsia="Times New Roman" w:cs="Arial"/>
                <w:b/>
                <w:bCs/>
                <w:lang w:eastAsia="it-IT"/>
              </w:rPr>
            </w:pPr>
            <w:r w:rsidRPr="00140090">
              <w:rPr>
                <w:rFonts w:eastAsia="Times New Roman" w:cs="Arial"/>
                <w:lang w:eastAsia="it-IT"/>
              </w:rPr>
              <w:t>Risponde al telefono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140090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140090">
              <w:rPr>
                <w:rFonts w:eastAsia="Times New Roman" w:cs="Arial"/>
                <w:lang w:eastAsia="it-IT"/>
              </w:rPr>
              <w:t>Compone da solo il numero di telefono del destinatario (sotto dettatura, ricopiandolo)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140090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eastAsia="Times New Roman" w:cs="Arial"/>
                <w:b/>
                <w:bCs/>
                <w:lang w:eastAsia="it-IT"/>
              </w:rPr>
            </w:pPr>
            <w:r w:rsidRPr="00140090">
              <w:rPr>
                <w:rFonts w:eastAsia="Times New Roman" w:cs="Arial"/>
                <w:lang w:eastAsia="it-IT"/>
              </w:rPr>
              <w:t>Trova il numero in RUBRICA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</w:tbl>
    <w:p w:rsidR="00254E00" w:rsidRPr="00140090" w:rsidRDefault="00254E0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132"/>
        <w:gridCol w:w="972"/>
      </w:tblGrid>
      <w:tr w:rsidR="00140090" w:rsidRPr="00140090" w:rsidTr="00D07EC3">
        <w:tc>
          <w:tcPr>
            <w:tcW w:w="4390" w:type="dxa"/>
            <w:vAlign w:val="center"/>
          </w:tcPr>
          <w:p w:rsidR="00140090" w:rsidRPr="00140090" w:rsidRDefault="00685D87" w:rsidP="00140090">
            <w:pPr>
              <w:rPr>
                <w:rFonts w:eastAsia="Times New Roman" w:cs="Arial"/>
                <w:b/>
                <w:bCs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Messaggistica istantanea WhatsA</w:t>
            </w:r>
            <w:bookmarkStart w:id="0" w:name="_GoBack"/>
            <w:bookmarkEnd w:id="0"/>
            <w:r w:rsidR="00140090" w:rsidRPr="00140090">
              <w:rPr>
                <w:rFonts w:cs="Arial"/>
                <w:b/>
                <w:bCs/>
                <w:color w:val="000000"/>
                <w:shd w:val="clear" w:color="auto" w:fill="FFFFFF"/>
              </w:rPr>
              <w:t>pp</w:t>
            </w:r>
          </w:p>
        </w:tc>
        <w:tc>
          <w:tcPr>
            <w:tcW w:w="1134" w:type="dxa"/>
          </w:tcPr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SI</w:t>
            </w:r>
          </w:p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Riuscito</w:t>
            </w:r>
          </w:p>
        </w:tc>
        <w:tc>
          <w:tcPr>
            <w:tcW w:w="3132" w:type="dxa"/>
          </w:tcPr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SE AIUTATO</w:t>
            </w:r>
          </w:p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Emergente</w:t>
            </w:r>
          </w:p>
        </w:tc>
        <w:tc>
          <w:tcPr>
            <w:tcW w:w="972" w:type="dxa"/>
          </w:tcPr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NO</w:t>
            </w:r>
          </w:p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Fallito</w:t>
            </w:r>
          </w:p>
        </w:tc>
      </w:tr>
      <w:tr w:rsidR="00140090" w:rsidRPr="00140090" w:rsidTr="00D07EC3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140090">
              <w:rPr>
                <w:rFonts w:eastAsia="Times New Roman" w:cs="Arial"/>
                <w:lang w:eastAsia="it-IT"/>
              </w:rPr>
              <w:t>Trova il contatto con la funzione CERCA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140090">
              <w:rPr>
                <w:rFonts w:eastAsia="Times New Roman" w:cs="Arial"/>
                <w:lang w:eastAsia="it-IT"/>
              </w:rPr>
              <w:t>Edita il testo del messaggio usando il T9 se necessario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140090">
              <w:rPr>
                <w:rFonts w:eastAsia="Times New Roman" w:cs="Arial"/>
                <w:lang w:eastAsia="it-IT"/>
              </w:rPr>
              <w:t>Legge il testo del messaggio e ne comprende il significato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140090">
              <w:rPr>
                <w:rFonts w:eastAsia="Times New Roman" w:cs="Arial"/>
                <w:lang w:eastAsia="it-IT"/>
              </w:rPr>
              <w:t>Differenzia le modalità di registro comunicativo (più formale con adulti, informale con amici)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140090">
              <w:rPr>
                <w:rFonts w:eastAsia="Times New Roman" w:cs="Arial"/>
                <w:lang w:eastAsia="it-IT"/>
              </w:rPr>
              <w:t>Utilizza emoticon e ne comprende il significato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cs="Arial"/>
                <w:shd w:val="clear" w:color="auto" w:fill="FFFFFF"/>
              </w:rPr>
            </w:pPr>
            <w:r w:rsidRPr="00140090">
              <w:rPr>
                <w:rFonts w:cs="Arial"/>
                <w:shd w:val="clear" w:color="auto" w:fill="FFFFFF"/>
              </w:rPr>
              <w:t>Usa principalmente messaggio vocali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cs="Arial"/>
                <w:shd w:val="clear" w:color="auto" w:fill="FFFFFF"/>
              </w:rPr>
            </w:pPr>
            <w:r w:rsidRPr="00140090">
              <w:rPr>
                <w:rFonts w:cs="Arial"/>
                <w:shd w:val="clear" w:color="auto" w:fill="FFFFFF"/>
              </w:rPr>
              <w:t xml:space="preserve">Partecipa a videochiamate 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140090" w:rsidRDefault="00140090" w:rsidP="00140090">
            <w:pPr>
              <w:spacing w:before="40" w:after="40"/>
              <w:rPr>
                <w:rFonts w:cs="Arial"/>
                <w:shd w:val="clear" w:color="auto" w:fill="FFFFFF"/>
              </w:rPr>
            </w:pPr>
            <w:r w:rsidRPr="00140090">
              <w:rPr>
                <w:rFonts w:cs="Arial"/>
                <w:shd w:val="clear" w:color="auto" w:fill="FFFFFF"/>
              </w:rPr>
              <w:t>Usa la videochiamata</w:t>
            </w:r>
          </w:p>
        </w:tc>
        <w:tc>
          <w:tcPr>
            <w:tcW w:w="1134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140090" w:rsidRDefault="00140090" w:rsidP="00140090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</w:tbl>
    <w:p w:rsidR="00140090" w:rsidRDefault="00140090" w:rsidP="00C5215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132"/>
        <w:gridCol w:w="972"/>
      </w:tblGrid>
      <w:tr w:rsidR="00140090" w:rsidRPr="00140090" w:rsidTr="00D07EC3">
        <w:tc>
          <w:tcPr>
            <w:tcW w:w="4390" w:type="dxa"/>
            <w:vAlign w:val="center"/>
          </w:tcPr>
          <w:p w:rsidR="00140090" w:rsidRPr="00140090" w:rsidRDefault="00140090" w:rsidP="00D07EC3">
            <w:pPr>
              <w:rPr>
                <w:rFonts w:eastAsia="Times New Roman" w:cs="Arial"/>
                <w:b/>
                <w:bCs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Posta elettronica</w:t>
            </w:r>
          </w:p>
        </w:tc>
        <w:tc>
          <w:tcPr>
            <w:tcW w:w="1134" w:type="dxa"/>
          </w:tcPr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SI</w:t>
            </w:r>
          </w:p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Riuscito</w:t>
            </w:r>
          </w:p>
        </w:tc>
        <w:tc>
          <w:tcPr>
            <w:tcW w:w="3132" w:type="dxa"/>
          </w:tcPr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SE AIUTATO</w:t>
            </w:r>
          </w:p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Emergente</w:t>
            </w:r>
          </w:p>
        </w:tc>
        <w:tc>
          <w:tcPr>
            <w:tcW w:w="972" w:type="dxa"/>
          </w:tcPr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NO</w:t>
            </w:r>
          </w:p>
          <w:p w:rsidR="00140090" w:rsidRPr="00140090" w:rsidRDefault="00140090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Fallito</w:t>
            </w:r>
          </w:p>
        </w:tc>
      </w:tr>
      <w:tr w:rsidR="00140090" w:rsidRPr="00140090" w:rsidTr="00D07EC3">
        <w:tc>
          <w:tcPr>
            <w:tcW w:w="4390" w:type="dxa"/>
          </w:tcPr>
          <w:p w:rsidR="00140090" w:rsidRPr="00C52156" w:rsidRDefault="00140090" w:rsidP="00C52156">
            <w:pPr>
              <w:spacing w:before="40" w:after="40"/>
              <w:rPr>
                <w:rFonts w:cs="Arial"/>
                <w:bCs/>
                <w:color w:val="000000"/>
                <w:shd w:val="clear" w:color="auto" w:fill="FFFFFF"/>
              </w:rPr>
            </w:pPr>
            <w:r w:rsidRPr="00C52156">
              <w:rPr>
                <w:rFonts w:cs="Arial"/>
                <w:bCs/>
                <w:color w:val="000000"/>
                <w:shd w:val="clear" w:color="auto" w:fill="FFFFFF"/>
              </w:rPr>
              <w:t>Interagisce utilizzando la propria mail personale da PC</w:t>
            </w:r>
          </w:p>
        </w:tc>
        <w:tc>
          <w:tcPr>
            <w:tcW w:w="1134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C52156" w:rsidRDefault="00140090" w:rsidP="00C52156">
            <w:pPr>
              <w:spacing w:before="40" w:after="40"/>
              <w:rPr>
                <w:rFonts w:cs="Arial"/>
                <w:color w:val="000000"/>
                <w:shd w:val="clear" w:color="auto" w:fill="FFFFFF"/>
              </w:rPr>
            </w:pPr>
            <w:r w:rsidRPr="00C52156">
              <w:rPr>
                <w:rFonts w:cs="Arial"/>
                <w:bCs/>
                <w:color w:val="000000"/>
                <w:shd w:val="clear" w:color="auto" w:fill="FFFFFF"/>
              </w:rPr>
              <w:t xml:space="preserve">Interagisce utilizzando la propria mail personale da </w:t>
            </w:r>
            <w:proofErr w:type="spellStart"/>
            <w:r w:rsidRPr="00C52156">
              <w:rPr>
                <w:rFonts w:cs="Arial"/>
                <w:bCs/>
                <w:color w:val="000000"/>
                <w:shd w:val="clear" w:color="auto" w:fill="FFFFFF"/>
              </w:rPr>
              <w:t>smartphone</w:t>
            </w:r>
            <w:proofErr w:type="spellEnd"/>
          </w:p>
        </w:tc>
        <w:tc>
          <w:tcPr>
            <w:tcW w:w="1134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C52156" w:rsidRDefault="00140090" w:rsidP="00C52156">
            <w:pPr>
              <w:spacing w:before="40" w:after="40"/>
              <w:rPr>
                <w:rFonts w:cs="Arial"/>
                <w:color w:val="000000"/>
                <w:shd w:val="clear" w:color="auto" w:fill="FFFFFF"/>
              </w:rPr>
            </w:pPr>
            <w:r w:rsidRPr="00C52156">
              <w:rPr>
                <w:rFonts w:cs="Arial"/>
                <w:color w:val="000000"/>
                <w:shd w:val="clear" w:color="auto" w:fill="FFFFFF"/>
              </w:rPr>
              <w:t>Carica e invia allegati dalla posta elettronica</w:t>
            </w:r>
          </w:p>
        </w:tc>
        <w:tc>
          <w:tcPr>
            <w:tcW w:w="1134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C52156" w:rsidRDefault="00140090" w:rsidP="00C52156">
            <w:pPr>
              <w:spacing w:before="40" w:after="40"/>
              <w:rPr>
                <w:rFonts w:cs="Arial"/>
                <w:color w:val="000000"/>
                <w:shd w:val="clear" w:color="auto" w:fill="FFFFFF"/>
              </w:rPr>
            </w:pPr>
            <w:r w:rsidRPr="00C52156">
              <w:rPr>
                <w:rFonts w:cs="Arial"/>
                <w:color w:val="000000"/>
                <w:shd w:val="clear" w:color="auto" w:fill="FFFFFF"/>
              </w:rPr>
              <w:t>Sa effettuare il login al proprio account istituzionale (</w:t>
            </w:r>
            <w:proofErr w:type="spellStart"/>
            <w:r w:rsidRPr="00C52156">
              <w:rPr>
                <w:rFonts w:cs="Arial"/>
                <w:color w:val="000000"/>
                <w:shd w:val="clear" w:color="auto" w:fill="FFFFFF"/>
              </w:rPr>
              <w:t>Gsuite</w:t>
            </w:r>
            <w:proofErr w:type="spellEnd"/>
            <w:r w:rsidRPr="00C52156">
              <w:rPr>
                <w:rFonts w:cs="Arial"/>
                <w:color w:val="000000"/>
                <w:shd w:val="clear" w:color="auto" w:fill="FFFFFF"/>
              </w:rPr>
              <w:t xml:space="preserve"> fornito dalla scuola) da PC</w:t>
            </w:r>
          </w:p>
        </w:tc>
        <w:tc>
          <w:tcPr>
            <w:tcW w:w="1134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C52156" w:rsidRDefault="00140090" w:rsidP="00C52156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C52156">
              <w:rPr>
                <w:rFonts w:cs="Arial"/>
                <w:color w:val="000000"/>
                <w:shd w:val="clear" w:color="auto" w:fill="FFFFFF"/>
              </w:rPr>
              <w:t>Legge e risponde ai messaggi email sul suo account istituzionaleda PC</w:t>
            </w:r>
          </w:p>
        </w:tc>
        <w:tc>
          <w:tcPr>
            <w:tcW w:w="1134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C52156" w:rsidRDefault="00140090" w:rsidP="00C52156">
            <w:pPr>
              <w:spacing w:before="40" w:after="40"/>
              <w:rPr>
                <w:rFonts w:cs="Arial"/>
                <w:shd w:val="clear" w:color="auto" w:fill="FFFFFF"/>
              </w:rPr>
            </w:pPr>
            <w:r w:rsidRPr="00C52156">
              <w:rPr>
                <w:rFonts w:cs="Arial"/>
                <w:color w:val="000000"/>
                <w:shd w:val="clear" w:color="auto" w:fill="FFFFFF"/>
              </w:rPr>
              <w:t xml:space="preserve">È in grado di configurarsi un account sullo </w:t>
            </w:r>
            <w:proofErr w:type="spellStart"/>
            <w:r w:rsidRPr="00C52156">
              <w:rPr>
                <w:rFonts w:cs="Arial"/>
                <w:color w:val="000000"/>
                <w:shd w:val="clear" w:color="auto" w:fill="FFFFFF"/>
              </w:rPr>
              <w:t>smartphone</w:t>
            </w:r>
            <w:proofErr w:type="spellEnd"/>
          </w:p>
        </w:tc>
        <w:tc>
          <w:tcPr>
            <w:tcW w:w="1134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C52156" w:rsidRDefault="00140090" w:rsidP="00C52156">
            <w:pPr>
              <w:spacing w:before="40" w:after="40"/>
              <w:rPr>
                <w:rFonts w:cs="Arial"/>
                <w:color w:val="000000"/>
                <w:shd w:val="clear" w:color="auto" w:fill="FFFFFF"/>
              </w:rPr>
            </w:pPr>
            <w:r w:rsidRPr="00C52156">
              <w:rPr>
                <w:rFonts w:cs="Arial"/>
                <w:color w:val="000000"/>
                <w:shd w:val="clear" w:color="auto" w:fill="FFFFFF"/>
              </w:rPr>
              <w:t xml:space="preserve">È in grado di gestire due account (personale e istituzionale) sullo </w:t>
            </w:r>
            <w:proofErr w:type="spellStart"/>
            <w:r w:rsidRPr="00C52156">
              <w:rPr>
                <w:rFonts w:cs="Arial"/>
                <w:color w:val="000000"/>
                <w:shd w:val="clear" w:color="auto" w:fill="FFFFFF"/>
              </w:rPr>
              <w:t>smartphone</w:t>
            </w:r>
            <w:proofErr w:type="spellEnd"/>
          </w:p>
        </w:tc>
        <w:tc>
          <w:tcPr>
            <w:tcW w:w="1134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140090" w:rsidRPr="00140090" w:rsidTr="00D07EC3">
        <w:tc>
          <w:tcPr>
            <w:tcW w:w="4390" w:type="dxa"/>
          </w:tcPr>
          <w:p w:rsidR="00140090" w:rsidRPr="00C52156" w:rsidRDefault="00C52156" w:rsidP="00C52156">
            <w:pPr>
              <w:spacing w:before="40" w:after="40"/>
              <w:rPr>
                <w:rFonts w:cs="Arial"/>
                <w:shd w:val="clear" w:color="auto" w:fill="FFFFFF"/>
              </w:rPr>
            </w:pPr>
            <w:r w:rsidRPr="00C52156">
              <w:rPr>
                <w:rFonts w:cs="Arial"/>
                <w:color w:val="000000"/>
                <w:shd w:val="clear" w:color="auto" w:fill="FFFFFF"/>
              </w:rPr>
              <w:t>È in grado di gestire due account (personale e istituzionale) sul pc</w:t>
            </w:r>
          </w:p>
        </w:tc>
        <w:tc>
          <w:tcPr>
            <w:tcW w:w="1134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140090" w:rsidRPr="00C52156" w:rsidRDefault="00140090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</w:tbl>
    <w:p w:rsidR="00C52156" w:rsidRDefault="00C52156" w:rsidP="00254E0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C52156" w:rsidRDefault="00C5215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:rsidR="00333178" w:rsidRDefault="00333178" w:rsidP="00254E0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132"/>
        <w:gridCol w:w="972"/>
      </w:tblGrid>
      <w:tr w:rsidR="00C52156" w:rsidRPr="00140090" w:rsidTr="00D07EC3">
        <w:tc>
          <w:tcPr>
            <w:tcW w:w="4390" w:type="dxa"/>
            <w:vAlign w:val="center"/>
          </w:tcPr>
          <w:p w:rsidR="00C52156" w:rsidRPr="00140090" w:rsidRDefault="00C52156" w:rsidP="00D07EC3">
            <w:pPr>
              <w:rPr>
                <w:rFonts w:eastAsia="Times New Roman" w:cs="Arial"/>
                <w:b/>
                <w:bCs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Gmeet</w:t>
            </w:r>
            <w:proofErr w:type="spellEnd"/>
          </w:p>
        </w:tc>
        <w:tc>
          <w:tcPr>
            <w:tcW w:w="1134" w:type="dxa"/>
          </w:tcPr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SI</w:t>
            </w:r>
          </w:p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Riuscito</w:t>
            </w:r>
          </w:p>
        </w:tc>
        <w:tc>
          <w:tcPr>
            <w:tcW w:w="3132" w:type="dxa"/>
          </w:tcPr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SE AIUTATO</w:t>
            </w:r>
          </w:p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Emergente</w:t>
            </w:r>
          </w:p>
        </w:tc>
        <w:tc>
          <w:tcPr>
            <w:tcW w:w="972" w:type="dxa"/>
          </w:tcPr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NO</w:t>
            </w:r>
          </w:p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Fallito</w:t>
            </w:r>
          </w:p>
        </w:tc>
      </w:tr>
      <w:tr w:rsidR="00C52156" w:rsidRPr="00C52156" w:rsidTr="00D07EC3">
        <w:tc>
          <w:tcPr>
            <w:tcW w:w="4390" w:type="dxa"/>
          </w:tcPr>
          <w:p w:rsidR="00C52156" w:rsidRPr="00C52156" w:rsidRDefault="00C52156" w:rsidP="00C52156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C52156">
              <w:rPr>
                <w:rFonts w:eastAsia="Times New Roman" w:cs="Arial"/>
                <w:lang w:eastAsia="it-IT"/>
              </w:rPr>
              <w:t xml:space="preserve">Sa avviare una conversazione </w:t>
            </w:r>
            <w:proofErr w:type="spellStart"/>
            <w:r w:rsidRPr="00C52156">
              <w:rPr>
                <w:rFonts w:eastAsia="Times New Roman" w:cs="Arial"/>
                <w:lang w:eastAsia="it-IT"/>
              </w:rPr>
              <w:t>gmeet</w:t>
            </w:r>
            <w:proofErr w:type="spellEnd"/>
            <w:r w:rsidRPr="00C52156">
              <w:rPr>
                <w:rFonts w:eastAsia="Times New Roman" w:cs="Arial"/>
                <w:lang w:eastAsia="it-IT"/>
              </w:rPr>
              <w:t xml:space="preserve"> cliccando sul link inviatogli sulla posta elettronica istituzionale</w:t>
            </w:r>
          </w:p>
        </w:tc>
        <w:tc>
          <w:tcPr>
            <w:tcW w:w="1134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C52156" w:rsidRPr="00C52156" w:rsidTr="00D07EC3">
        <w:tc>
          <w:tcPr>
            <w:tcW w:w="4390" w:type="dxa"/>
          </w:tcPr>
          <w:p w:rsidR="00C52156" w:rsidRPr="00C52156" w:rsidRDefault="00C52156" w:rsidP="00C52156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C52156">
              <w:rPr>
                <w:rFonts w:eastAsia="Times New Roman" w:cs="Arial"/>
                <w:lang w:eastAsia="it-IT"/>
              </w:rPr>
              <w:t xml:space="preserve">Sa accedere ad un </w:t>
            </w:r>
            <w:proofErr w:type="spellStart"/>
            <w:r w:rsidRPr="00C52156">
              <w:rPr>
                <w:rFonts w:eastAsia="Times New Roman" w:cs="Arial"/>
                <w:lang w:eastAsia="it-IT"/>
              </w:rPr>
              <w:t>gmeet</w:t>
            </w:r>
            <w:proofErr w:type="spellEnd"/>
            <w:r w:rsidRPr="00C52156">
              <w:rPr>
                <w:rFonts w:eastAsia="Times New Roman" w:cs="Arial"/>
                <w:lang w:eastAsia="it-IT"/>
              </w:rPr>
              <w:t xml:space="preserve"> attraverso Google </w:t>
            </w:r>
            <w:proofErr w:type="spellStart"/>
            <w:r w:rsidRPr="00C52156">
              <w:rPr>
                <w:rFonts w:eastAsia="Times New Roman" w:cs="Arial"/>
                <w:lang w:eastAsia="it-IT"/>
              </w:rPr>
              <w:t>Calendar</w:t>
            </w:r>
            <w:proofErr w:type="spellEnd"/>
          </w:p>
        </w:tc>
        <w:tc>
          <w:tcPr>
            <w:tcW w:w="1134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C52156" w:rsidRPr="00C52156" w:rsidTr="00D07EC3">
        <w:tc>
          <w:tcPr>
            <w:tcW w:w="4390" w:type="dxa"/>
          </w:tcPr>
          <w:p w:rsidR="00C52156" w:rsidRPr="00C52156" w:rsidRDefault="00C52156" w:rsidP="00C52156">
            <w:pPr>
              <w:spacing w:before="40" w:after="40"/>
              <w:rPr>
                <w:rFonts w:cs="Arial"/>
                <w:bCs/>
                <w:color w:val="000000"/>
                <w:shd w:val="clear" w:color="auto" w:fill="FFFFFF"/>
              </w:rPr>
            </w:pPr>
            <w:r w:rsidRPr="00C52156">
              <w:rPr>
                <w:rFonts w:eastAsia="Times New Roman" w:cs="Arial"/>
                <w:lang w:eastAsia="it-IT"/>
              </w:rPr>
              <w:t xml:space="preserve">Sa accedere ad un </w:t>
            </w:r>
            <w:proofErr w:type="spellStart"/>
            <w:r w:rsidRPr="00C52156">
              <w:rPr>
                <w:rFonts w:eastAsia="Times New Roman" w:cs="Arial"/>
                <w:lang w:eastAsia="it-IT"/>
              </w:rPr>
              <w:t>gmeet</w:t>
            </w:r>
            <w:proofErr w:type="spellEnd"/>
            <w:r w:rsidRPr="00C52156">
              <w:rPr>
                <w:rFonts w:eastAsia="Times New Roman" w:cs="Arial"/>
                <w:lang w:eastAsia="it-IT"/>
              </w:rPr>
              <w:t xml:space="preserve"> attraverso il link mandato su </w:t>
            </w:r>
            <w:proofErr w:type="spellStart"/>
            <w:r w:rsidRPr="00C52156">
              <w:rPr>
                <w:rFonts w:cs="Arial"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</w:tbl>
    <w:p w:rsidR="00C52156" w:rsidRDefault="00C52156" w:rsidP="00C52156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132"/>
        <w:gridCol w:w="972"/>
      </w:tblGrid>
      <w:tr w:rsidR="00C52156" w:rsidRPr="00140090" w:rsidTr="00D07EC3">
        <w:tc>
          <w:tcPr>
            <w:tcW w:w="4390" w:type="dxa"/>
            <w:vAlign w:val="center"/>
          </w:tcPr>
          <w:p w:rsidR="00C52156" w:rsidRPr="00140090" w:rsidRDefault="00C52156" w:rsidP="00D07EC3">
            <w:pPr>
              <w:rPr>
                <w:rFonts w:eastAsia="Times New Roman" w:cs="Arial"/>
                <w:b/>
                <w:bCs/>
                <w:lang w:eastAsia="it-I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Classroom</w:t>
            </w:r>
            <w:proofErr w:type="spellEnd"/>
          </w:p>
        </w:tc>
        <w:tc>
          <w:tcPr>
            <w:tcW w:w="1134" w:type="dxa"/>
          </w:tcPr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SI</w:t>
            </w:r>
          </w:p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Riuscito</w:t>
            </w:r>
          </w:p>
        </w:tc>
        <w:tc>
          <w:tcPr>
            <w:tcW w:w="3132" w:type="dxa"/>
          </w:tcPr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SE AIUTATO</w:t>
            </w:r>
          </w:p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Emergente</w:t>
            </w:r>
          </w:p>
        </w:tc>
        <w:tc>
          <w:tcPr>
            <w:tcW w:w="972" w:type="dxa"/>
          </w:tcPr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NO</w:t>
            </w:r>
          </w:p>
          <w:p w:rsidR="00C52156" w:rsidRPr="00140090" w:rsidRDefault="00C52156" w:rsidP="00D07EC3">
            <w:pPr>
              <w:spacing w:before="80" w:after="80"/>
              <w:jc w:val="center"/>
              <w:rPr>
                <w:rFonts w:eastAsia="Times New Roman" w:cs="Arial"/>
                <w:b/>
                <w:lang w:eastAsia="it-IT"/>
              </w:rPr>
            </w:pPr>
            <w:r w:rsidRPr="00140090">
              <w:rPr>
                <w:rFonts w:eastAsia="Times New Roman" w:cs="Arial"/>
                <w:b/>
                <w:lang w:eastAsia="it-IT"/>
              </w:rPr>
              <w:t>Fallito</w:t>
            </w:r>
          </w:p>
        </w:tc>
      </w:tr>
      <w:tr w:rsidR="00C52156" w:rsidRPr="00C52156" w:rsidTr="00D07EC3">
        <w:tc>
          <w:tcPr>
            <w:tcW w:w="4390" w:type="dxa"/>
          </w:tcPr>
          <w:p w:rsidR="00C52156" w:rsidRPr="00C52156" w:rsidRDefault="00C52156" w:rsidP="00C52156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C52156">
              <w:rPr>
                <w:rFonts w:eastAsia="Times New Roman" w:cs="Arial"/>
                <w:lang w:eastAsia="it-IT"/>
              </w:rPr>
              <w:t xml:space="preserve">Legge i post e le consegue su </w:t>
            </w:r>
            <w:proofErr w:type="spellStart"/>
            <w:r w:rsidRPr="00C52156">
              <w:rPr>
                <w:rFonts w:eastAsia="Times New Roman" w:cs="Arial"/>
                <w:lang w:eastAsia="it-IT"/>
              </w:rPr>
              <w:t>Classroom</w:t>
            </w:r>
            <w:proofErr w:type="spellEnd"/>
          </w:p>
        </w:tc>
        <w:tc>
          <w:tcPr>
            <w:tcW w:w="1134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C52156" w:rsidRPr="00C52156" w:rsidTr="00D07EC3">
        <w:tc>
          <w:tcPr>
            <w:tcW w:w="4390" w:type="dxa"/>
          </w:tcPr>
          <w:p w:rsidR="00C52156" w:rsidRPr="00C52156" w:rsidRDefault="00C52156" w:rsidP="00C52156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C52156">
              <w:rPr>
                <w:rFonts w:eastAsia="Times New Roman" w:cs="Arial"/>
                <w:lang w:eastAsia="it-IT"/>
              </w:rPr>
              <w:t xml:space="preserve">Entra su </w:t>
            </w:r>
            <w:proofErr w:type="spellStart"/>
            <w:r w:rsidRPr="00C52156">
              <w:rPr>
                <w:rFonts w:eastAsia="Times New Roman" w:cs="Arial"/>
                <w:lang w:eastAsia="it-IT"/>
              </w:rPr>
              <w:t>Classroom</w:t>
            </w:r>
            <w:proofErr w:type="spellEnd"/>
            <w:r w:rsidRPr="00C52156">
              <w:rPr>
                <w:rFonts w:eastAsia="Times New Roman" w:cs="Arial"/>
                <w:lang w:eastAsia="it-IT"/>
              </w:rPr>
              <w:t xml:space="preserve"> e Legge/rispon</w:t>
            </w:r>
            <w:r w:rsidR="00685D87">
              <w:rPr>
                <w:rFonts w:eastAsia="Times New Roman" w:cs="Arial"/>
                <w:lang w:eastAsia="it-IT"/>
              </w:rPr>
              <w:t>d</w:t>
            </w:r>
            <w:r w:rsidRPr="00C52156">
              <w:rPr>
                <w:rFonts w:eastAsia="Times New Roman" w:cs="Arial"/>
                <w:lang w:eastAsia="it-IT"/>
              </w:rPr>
              <w:t>e ai Post in bacheca (</w:t>
            </w:r>
            <w:proofErr w:type="spellStart"/>
            <w:r w:rsidRPr="00C52156">
              <w:rPr>
                <w:rFonts w:eastAsia="Times New Roman" w:cs="Arial"/>
                <w:lang w:eastAsia="it-IT"/>
              </w:rPr>
              <w:t>Stream</w:t>
            </w:r>
            <w:proofErr w:type="spellEnd"/>
            <w:r w:rsidRPr="00C52156">
              <w:rPr>
                <w:rFonts w:eastAsia="Times New Roman" w:cs="Arial"/>
                <w:lang w:eastAsia="it-IT"/>
              </w:rPr>
              <w:t>)</w:t>
            </w:r>
          </w:p>
        </w:tc>
        <w:tc>
          <w:tcPr>
            <w:tcW w:w="1134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C52156" w:rsidRPr="00C52156" w:rsidTr="00D07EC3">
        <w:tc>
          <w:tcPr>
            <w:tcW w:w="4390" w:type="dxa"/>
          </w:tcPr>
          <w:p w:rsidR="00C52156" w:rsidRPr="00C52156" w:rsidRDefault="00C52156" w:rsidP="00C52156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C52156">
              <w:rPr>
                <w:rFonts w:eastAsia="Times New Roman" w:cs="Arial"/>
                <w:lang w:eastAsia="it-IT"/>
              </w:rPr>
              <w:t xml:space="preserve">Recepisce i compiti a lui assegnati </w:t>
            </w:r>
          </w:p>
        </w:tc>
        <w:tc>
          <w:tcPr>
            <w:tcW w:w="1134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C52156" w:rsidRPr="00C52156" w:rsidTr="00D07EC3">
        <w:tc>
          <w:tcPr>
            <w:tcW w:w="4390" w:type="dxa"/>
          </w:tcPr>
          <w:p w:rsidR="00C52156" w:rsidRPr="00C52156" w:rsidRDefault="00C52156" w:rsidP="00C52156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C52156">
              <w:rPr>
                <w:rFonts w:eastAsia="Times New Roman" w:cs="Arial"/>
                <w:lang w:eastAsia="it-IT"/>
              </w:rPr>
              <w:t>Svolge i compiti e li “consegna”</w:t>
            </w:r>
          </w:p>
        </w:tc>
        <w:tc>
          <w:tcPr>
            <w:tcW w:w="1134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  <w:tr w:rsidR="00C52156" w:rsidRPr="00C52156" w:rsidTr="00D07EC3">
        <w:tc>
          <w:tcPr>
            <w:tcW w:w="4390" w:type="dxa"/>
          </w:tcPr>
          <w:p w:rsidR="00C52156" w:rsidRPr="00C52156" w:rsidRDefault="00C52156" w:rsidP="00C52156">
            <w:pPr>
              <w:spacing w:before="40" w:after="40"/>
              <w:rPr>
                <w:rFonts w:eastAsia="Times New Roman" w:cs="Arial"/>
                <w:lang w:eastAsia="it-IT"/>
              </w:rPr>
            </w:pPr>
            <w:r w:rsidRPr="00C52156">
              <w:rPr>
                <w:rFonts w:eastAsia="Times New Roman" w:cs="Arial"/>
                <w:lang w:eastAsia="it-IT"/>
              </w:rPr>
              <w:t xml:space="preserve">Interagisce totalmente con lo strumento </w:t>
            </w:r>
            <w:proofErr w:type="spellStart"/>
            <w:r w:rsidRPr="00C52156">
              <w:rPr>
                <w:rFonts w:eastAsia="Times New Roman" w:cs="Arial"/>
                <w:lang w:eastAsia="it-IT"/>
              </w:rPr>
              <w:t>classroom</w:t>
            </w:r>
            <w:proofErr w:type="spellEnd"/>
          </w:p>
        </w:tc>
        <w:tc>
          <w:tcPr>
            <w:tcW w:w="1134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313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972" w:type="dxa"/>
          </w:tcPr>
          <w:p w:rsidR="00C52156" w:rsidRPr="00C52156" w:rsidRDefault="00C52156" w:rsidP="00C52156">
            <w:pPr>
              <w:spacing w:before="40" w:after="40"/>
              <w:jc w:val="center"/>
              <w:rPr>
                <w:rFonts w:eastAsia="Times New Roman" w:cs="Arial"/>
                <w:lang w:eastAsia="it-IT"/>
              </w:rPr>
            </w:pPr>
          </w:p>
        </w:tc>
      </w:tr>
    </w:tbl>
    <w:p w:rsidR="009A12A6" w:rsidRPr="00333178" w:rsidRDefault="009A12A6" w:rsidP="00254E00">
      <w:pPr>
        <w:spacing w:after="0"/>
      </w:pPr>
    </w:p>
    <w:sectPr w:rsidR="009A12A6" w:rsidRPr="00333178" w:rsidSect="00C5215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A6"/>
    <w:rsid w:val="00140090"/>
    <w:rsid w:val="00147A02"/>
    <w:rsid w:val="001513FE"/>
    <w:rsid w:val="00254E00"/>
    <w:rsid w:val="00333178"/>
    <w:rsid w:val="003F196C"/>
    <w:rsid w:val="00685D87"/>
    <w:rsid w:val="0097169A"/>
    <w:rsid w:val="009A12A6"/>
    <w:rsid w:val="00B426EC"/>
    <w:rsid w:val="00C5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C403"/>
  <w15:docId w15:val="{272CA8AE-D44E-44CA-A4C1-3C91468F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96C"/>
  </w:style>
  <w:style w:type="paragraph" w:styleId="Titolo4">
    <w:name w:val="heading 4"/>
    <w:basedOn w:val="Normale"/>
    <w:link w:val="Titolo4Carattere"/>
    <w:uiPriority w:val="9"/>
    <w:qFormat/>
    <w:rsid w:val="009A1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12A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12A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A12A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7717-0BE3-4018-A894-1915B16D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Cocchi</dc:creator>
  <cp:lastModifiedBy>Manuela Cocchi</cp:lastModifiedBy>
  <cp:revision>2</cp:revision>
  <dcterms:created xsi:type="dcterms:W3CDTF">2020-04-02T21:17:00Z</dcterms:created>
  <dcterms:modified xsi:type="dcterms:W3CDTF">2020-04-02T21:17:00Z</dcterms:modified>
</cp:coreProperties>
</file>